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15442477" w:rsidR="00815962" w:rsidRPr="007616E9" w:rsidRDefault="007C1821" w:rsidP="00D74209">
      <w:pPr>
        <w:jc w:val="center"/>
        <w:rPr>
          <w:lang w:val="lt-LT"/>
        </w:rPr>
      </w:pPr>
      <w:bookmarkStart w:id="0" w:name="_GoBack"/>
      <w:bookmarkEnd w:id="0"/>
      <w:r w:rsidRPr="0058394C">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D03BF6" w:rsidRPr="00D03BF6">
        <w:rPr>
          <w:noProof/>
          <w:lang w:val="lt-LT" w:eastAsia="lt-LT"/>
        </w:rPr>
        <w:drawing>
          <wp:inline distT="0" distB="0" distL="0" distR="0" wp14:anchorId="52884BC0" wp14:editId="4FC2F93A">
            <wp:extent cx="1038225" cy="1030419"/>
            <wp:effectExtent l="0" t="0" r="0" b="0"/>
            <wp:docPr id="1" name="Paveikslėlis 1" descr="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496" cy="1034658"/>
                    </a:xfrm>
                    <a:prstGeom prst="rect">
                      <a:avLst/>
                    </a:prstGeom>
                    <a:noFill/>
                    <a:ln>
                      <a:noFill/>
                    </a:ln>
                  </pic:spPr>
                </pic:pic>
              </a:graphicData>
            </a:graphic>
          </wp:inline>
        </w:drawing>
      </w:r>
    </w:p>
    <w:p w14:paraId="2EC3960F" w14:textId="65FEDE91" w:rsidR="00815962" w:rsidRDefault="000541E4" w:rsidP="000541E4">
      <w:pPr>
        <w:jc w:val="center"/>
        <w:rPr>
          <w:b/>
          <w:lang w:val="lt-LT"/>
        </w:rPr>
      </w:pPr>
      <w:r w:rsidRPr="00DD5D0F">
        <w:rPr>
          <w:b/>
          <w:lang w:val="lt-LT"/>
        </w:rPr>
        <w:t>KVIETIMAS TEIKTI VIETOS PROJEKTUS Nr.</w:t>
      </w:r>
      <w:r w:rsidR="00DD5D0F">
        <w:rPr>
          <w:b/>
          <w:lang w:val="lt-LT"/>
        </w:rPr>
        <w:t xml:space="preserve"> </w:t>
      </w:r>
      <w:r w:rsidR="00E7004E">
        <w:rPr>
          <w:b/>
          <w:lang w:val="lt-LT"/>
        </w:rPr>
        <w:t>2</w:t>
      </w:r>
    </w:p>
    <w:p w14:paraId="302C3683" w14:textId="5D517885" w:rsidR="0065482F" w:rsidRPr="008A5E8D" w:rsidRDefault="003142DC" w:rsidP="00177F6D">
      <w:pPr>
        <w:spacing w:line="240" w:lineRule="auto"/>
        <w:ind w:firstLine="567"/>
        <w:jc w:val="both"/>
        <w:rPr>
          <w:noProof/>
          <w:lang w:val="lt-LT"/>
        </w:rPr>
      </w:pPr>
      <w:r>
        <w:rPr>
          <w:lang w:val="lt-LT"/>
        </w:rPr>
        <w:t>Kretingos rajono kaimo plėtros asociacija k</w:t>
      </w:r>
      <w:r w:rsidR="0065482F" w:rsidRPr="007616E9">
        <w:rPr>
          <w:lang w:val="lt-LT"/>
        </w:rPr>
        <w:t xml:space="preserve">viečia teikti </w:t>
      </w:r>
      <w:r w:rsidR="00B745F5">
        <w:rPr>
          <w:lang w:val="lt-LT"/>
        </w:rPr>
        <w:t>paprastus kaimo vietovių projektus pagal kaimo vietovių vietos plėtros strategijos „</w:t>
      </w:r>
      <w:r w:rsidR="007029BF">
        <w:rPr>
          <w:lang w:val="lt-LT"/>
        </w:rPr>
        <w:t xml:space="preserve">Kretingos rajono kaimo plėtros asociacijos 2016-2023 metų vietos plėtros strategija“ </w:t>
      </w:r>
      <w:r w:rsidR="0065482F" w:rsidRPr="007616E9">
        <w:rPr>
          <w:lang w:val="lt-LT"/>
        </w:rPr>
        <w:t xml:space="preserve"> (toliau – VPS)</w:t>
      </w:r>
      <w:r w:rsidR="00837CAA" w:rsidRPr="007616E9">
        <w:rPr>
          <w:lang w:val="lt-LT"/>
        </w:rPr>
        <w:t xml:space="preserve"> priemon</w:t>
      </w:r>
      <w:r w:rsidR="00665CA3">
        <w:rPr>
          <w:lang w:val="lt-LT"/>
        </w:rPr>
        <w:t>ę</w:t>
      </w:r>
      <w:r w:rsidR="00B745F5" w:rsidRPr="00B745F5">
        <w:rPr>
          <w:noProof/>
          <w:szCs w:val="24"/>
          <w:lang w:val="lt-LT"/>
        </w:rPr>
        <w:t xml:space="preserve"> </w:t>
      </w:r>
      <w:r w:rsidR="006B050D" w:rsidRPr="00E739D0">
        <w:rPr>
          <w:sz w:val="22"/>
        </w:rPr>
        <w:t>„</w:t>
      </w:r>
      <w:r w:rsidR="006B050D" w:rsidRPr="009F0175">
        <w:rPr>
          <w:noProof/>
          <w:sz w:val="22"/>
          <w:lang w:val="lt-LT"/>
        </w:rPr>
        <w:t xml:space="preserve">Pagrindinės paslaugos ir kaimų atnaujinimas kaimo vietovėse“ veiklos sritį </w:t>
      </w:r>
      <w:r w:rsidR="008A5E8D">
        <w:rPr>
          <w:noProof/>
          <w:sz w:val="22"/>
          <w:lang w:val="lt-LT"/>
        </w:rPr>
        <w:t>„</w:t>
      </w:r>
      <w:r w:rsidR="008A5E8D" w:rsidRPr="008A5E8D">
        <w:rPr>
          <w:sz w:val="22"/>
          <w:lang w:val="lt-LT"/>
        </w:rPr>
        <w:t>Parama investicijoms į visų rūšių mažos apimties infrastruktūrą“</w:t>
      </w:r>
      <w:r w:rsidR="008A5E8D" w:rsidRPr="008A5E8D">
        <w:rPr>
          <w:noProof/>
          <w:lang w:val="lt-LT"/>
        </w:rPr>
        <w:t xml:space="preserve"> </w:t>
      </w:r>
    </w:p>
    <w:tbl>
      <w:tblPr>
        <w:tblStyle w:val="Lentelstinklelis"/>
        <w:tblW w:w="10060" w:type="dxa"/>
        <w:tblLook w:val="04A0" w:firstRow="1" w:lastRow="0" w:firstColumn="1" w:lastColumn="0" w:noHBand="0" w:noVBand="1"/>
      </w:tblPr>
      <w:tblGrid>
        <w:gridCol w:w="2830"/>
        <w:gridCol w:w="7230"/>
      </w:tblGrid>
      <w:tr w:rsidR="00242297" w:rsidRPr="00D42CDD" w14:paraId="76CB635F" w14:textId="77777777" w:rsidTr="0097318E">
        <w:tc>
          <w:tcPr>
            <w:tcW w:w="2830" w:type="dxa"/>
            <w:vMerge w:val="restart"/>
            <w:vAlign w:val="center"/>
          </w:tcPr>
          <w:p w14:paraId="0ABC2B06" w14:textId="77777777" w:rsidR="006B050D" w:rsidRPr="006B050D" w:rsidRDefault="006B050D" w:rsidP="000631B6">
            <w:pPr>
              <w:jc w:val="both"/>
              <w:rPr>
                <w:rFonts w:cs="Times New Roman"/>
                <w:b/>
                <w:noProof/>
                <w:szCs w:val="24"/>
                <w:lang w:val="lt-LT"/>
              </w:rPr>
            </w:pPr>
            <w:r w:rsidRPr="006B050D">
              <w:rPr>
                <w:rFonts w:cs="Times New Roman"/>
                <w:b/>
                <w:noProof/>
                <w:szCs w:val="24"/>
                <w:lang w:val="lt-LT"/>
              </w:rPr>
              <w:t xml:space="preserve">„Parama investicijoms į visų rūšių mažos apimties infrastruktūrą“ </w:t>
            </w:r>
          </w:p>
          <w:p w14:paraId="7BD65811" w14:textId="614D7859" w:rsidR="000631B6" w:rsidRPr="006B050D" w:rsidRDefault="006B050D" w:rsidP="000631B6">
            <w:pPr>
              <w:jc w:val="both"/>
              <w:rPr>
                <w:rFonts w:cs="Times New Roman"/>
                <w:b/>
                <w:noProof/>
                <w:szCs w:val="24"/>
                <w:lang w:val="lt-LT"/>
              </w:rPr>
            </w:pPr>
            <w:r w:rsidRPr="006B050D">
              <w:rPr>
                <w:rFonts w:cs="Times New Roman"/>
                <w:b/>
                <w:noProof/>
                <w:szCs w:val="24"/>
                <w:lang w:val="lt-LT"/>
              </w:rPr>
              <w:t>Nr. LEADER-19.2-7.2.</w:t>
            </w:r>
          </w:p>
          <w:p w14:paraId="04CC9029" w14:textId="7B6E822C" w:rsidR="00F45B6D" w:rsidRPr="007616E9" w:rsidRDefault="00F45B6D" w:rsidP="000631B6">
            <w:pPr>
              <w:jc w:val="both"/>
              <w:rPr>
                <w:lang w:val="lt-LT"/>
              </w:rPr>
            </w:pPr>
          </w:p>
        </w:tc>
        <w:tc>
          <w:tcPr>
            <w:tcW w:w="7230" w:type="dxa"/>
          </w:tcPr>
          <w:p w14:paraId="38F511EC" w14:textId="77777777" w:rsidR="006B050D" w:rsidRDefault="00242297" w:rsidP="006B050D">
            <w:pPr>
              <w:tabs>
                <w:tab w:val="left" w:pos="791"/>
              </w:tabs>
              <w:jc w:val="both"/>
              <w:rPr>
                <w:b/>
                <w:noProof/>
                <w:lang w:val="lt-LT"/>
              </w:rPr>
            </w:pPr>
            <w:r w:rsidRPr="00B745F5">
              <w:rPr>
                <w:b/>
                <w:lang w:val="lt-LT"/>
              </w:rPr>
              <w:t>Remiamos veiklos</w:t>
            </w:r>
            <w:r w:rsidRPr="006B050D">
              <w:rPr>
                <w:b/>
                <w:noProof/>
                <w:lang w:val="lt-LT"/>
              </w:rPr>
              <w:t>:</w:t>
            </w:r>
          </w:p>
          <w:p w14:paraId="06BD219E" w14:textId="77777777" w:rsidR="006B050D" w:rsidRPr="006B050D" w:rsidRDefault="006B050D" w:rsidP="006B050D">
            <w:pPr>
              <w:pStyle w:val="Sraopastraipa"/>
              <w:numPr>
                <w:ilvl w:val="0"/>
                <w:numId w:val="5"/>
              </w:numPr>
              <w:tabs>
                <w:tab w:val="left" w:pos="318"/>
              </w:tabs>
              <w:ind w:hanging="765"/>
              <w:jc w:val="both"/>
              <w:rPr>
                <w:b/>
                <w:i/>
                <w:noProof/>
                <w:sz w:val="22"/>
                <w:lang w:val="lt-LT"/>
              </w:rPr>
            </w:pPr>
            <w:r w:rsidRPr="006B050D">
              <w:rPr>
                <w:noProof/>
                <w:sz w:val="22"/>
                <w:lang w:val="lt-LT"/>
              </w:rPr>
              <w:t>investicijos į visų rūšių mažos apimties</w:t>
            </w:r>
            <w:r w:rsidRPr="006B050D">
              <w:rPr>
                <w:b/>
                <w:i/>
                <w:noProof/>
                <w:sz w:val="22"/>
                <w:lang w:val="lt-LT"/>
              </w:rPr>
              <w:t xml:space="preserve"> </w:t>
            </w:r>
            <w:r w:rsidRPr="006B050D">
              <w:rPr>
                <w:noProof/>
                <w:sz w:val="22"/>
                <w:lang w:val="lt-LT"/>
              </w:rPr>
              <w:t xml:space="preserve">infrastruktūrą (objektų, </w:t>
            </w:r>
          </w:p>
          <w:p w14:paraId="36C320BA" w14:textId="09EA0024" w:rsidR="00F45B6D" w:rsidRPr="00D42CDD" w:rsidRDefault="006B050D" w:rsidP="006B050D">
            <w:pPr>
              <w:tabs>
                <w:tab w:val="left" w:pos="791"/>
              </w:tabs>
              <w:jc w:val="both"/>
              <w:rPr>
                <w:i/>
                <w:sz w:val="20"/>
                <w:szCs w:val="20"/>
                <w:lang w:val="lt-LT"/>
              </w:rPr>
            </w:pPr>
            <w:r w:rsidRPr="006B050D">
              <w:rPr>
                <w:noProof/>
                <w:sz w:val="22"/>
                <w:lang w:val="lt-LT"/>
              </w:rPr>
              <w:t>kuriuose teikiamos paslaugos – prekyviečių, bendruomenės namų, mokyklų, darželių, aikščių, viešųjų erdvių ir kt. objektų – atnaujinimas ir tvarkymas)</w:t>
            </w:r>
          </w:p>
        </w:tc>
      </w:tr>
      <w:tr w:rsidR="00242297" w:rsidRPr="007616E9" w14:paraId="5A338D90" w14:textId="77777777" w:rsidTr="0097318E">
        <w:tc>
          <w:tcPr>
            <w:tcW w:w="2830" w:type="dxa"/>
            <w:vMerge/>
          </w:tcPr>
          <w:p w14:paraId="73B0319D" w14:textId="293090AB" w:rsidR="00F45B6D" w:rsidRPr="007616E9" w:rsidRDefault="00F45B6D" w:rsidP="0065482F">
            <w:pPr>
              <w:jc w:val="both"/>
              <w:rPr>
                <w:lang w:val="lt-LT"/>
              </w:rPr>
            </w:pPr>
          </w:p>
        </w:tc>
        <w:tc>
          <w:tcPr>
            <w:tcW w:w="7230" w:type="dxa"/>
          </w:tcPr>
          <w:p w14:paraId="47AB2266" w14:textId="77777777" w:rsidR="006B050D" w:rsidRDefault="00242297" w:rsidP="006B050D">
            <w:pPr>
              <w:pStyle w:val="Sraopastraipa"/>
              <w:tabs>
                <w:tab w:val="left" w:pos="288"/>
              </w:tabs>
              <w:ind w:left="5"/>
              <w:jc w:val="both"/>
              <w:rPr>
                <w:sz w:val="22"/>
              </w:rPr>
            </w:pPr>
            <w:r w:rsidRPr="00B745F5">
              <w:rPr>
                <w:rFonts w:eastAsia="Calibri"/>
                <w:b/>
                <w:szCs w:val="24"/>
                <w:lang w:val="lt-LT"/>
              </w:rPr>
              <w:t xml:space="preserve">Tinkami vietos projektų </w:t>
            </w:r>
            <w:r w:rsidRPr="00B745F5">
              <w:rPr>
                <w:rFonts w:eastAsia="Calibri"/>
                <w:b/>
                <w:noProof/>
                <w:szCs w:val="24"/>
                <w:lang w:val="lt-LT"/>
              </w:rPr>
              <w:t>vykdytojai</w:t>
            </w:r>
            <w:r w:rsidRPr="00DD5D0F">
              <w:rPr>
                <w:rFonts w:eastAsia="Calibri"/>
                <w:noProof/>
                <w:szCs w:val="24"/>
                <w:lang w:val="lt-LT"/>
              </w:rPr>
              <w:t>:</w:t>
            </w:r>
            <w:r w:rsidR="006B050D" w:rsidRPr="00E739D0">
              <w:rPr>
                <w:sz w:val="22"/>
              </w:rPr>
              <w:t xml:space="preserve"> </w:t>
            </w:r>
          </w:p>
          <w:p w14:paraId="2DC9BA84" w14:textId="77777777" w:rsidR="006B050D" w:rsidRPr="0097318E" w:rsidRDefault="006B050D" w:rsidP="006B050D">
            <w:pPr>
              <w:pStyle w:val="Sraopastraipa"/>
              <w:numPr>
                <w:ilvl w:val="0"/>
                <w:numId w:val="5"/>
              </w:numPr>
              <w:tabs>
                <w:tab w:val="left" w:pos="288"/>
              </w:tabs>
              <w:ind w:hanging="731"/>
              <w:jc w:val="both"/>
              <w:rPr>
                <w:noProof/>
                <w:sz w:val="22"/>
                <w:lang w:val="lt-LT"/>
              </w:rPr>
            </w:pPr>
            <w:r w:rsidRPr="0097318E">
              <w:rPr>
                <w:noProof/>
                <w:sz w:val="22"/>
                <w:lang w:val="lt-LT"/>
              </w:rPr>
              <w:t xml:space="preserve">Kretingos rajone registruotos kaimo bendruomenės ir kitos </w:t>
            </w:r>
          </w:p>
          <w:p w14:paraId="40613F31" w14:textId="2F05385D" w:rsidR="006B050D" w:rsidRPr="0097318E" w:rsidRDefault="006B050D" w:rsidP="006B050D">
            <w:pPr>
              <w:tabs>
                <w:tab w:val="left" w:pos="288"/>
              </w:tabs>
              <w:ind w:left="34"/>
              <w:jc w:val="both"/>
              <w:rPr>
                <w:noProof/>
                <w:sz w:val="22"/>
                <w:lang w:val="lt-LT"/>
              </w:rPr>
            </w:pPr>
            <w:r w:rsidRPr="0097318E">
              <w:rPr>
                <w:noProof/>
                <w:sz w:val="22"/>
                <w:lang w:val="lt-LT"/>
              </w:rPr>
              <w:t>nevyriausybinės (jaunimo, sporto, kultūros ir kt.) organizacijos;</w:t>
            </w:r>
          </w:p>
          <w:p w14:paraId="6DC2147D" w14:textId="77777777" w:rsidR="006B050D" w:rsidRPr="0097318E" w:rsidRDefault="006B050D" w:rsidP="006B050D">
            <w:pPr>
              <w:pStyle w:val="Sraopastraipa"/>
              <w:numPr>
                <w:ilvl w:val="0"/>
                <w:numId w:val="5"/>
              </w:numPr>
              <w:tabs>
                <w:tab w:val="left" w:pos="0"/>
                <w:tab w:val="left" w:pos="182"/>
                <w:tab w:val="left" w:pos="288"/>
                <w:tab w:val="left" w:pos="458"/>
              </w:tabs>
              <w:ind w:hanging="731"/>
              <w:jc w:val="both"/>
              <w:rPr>
                <w:noProof/>
                <w:sz w:val="22"/>
                <w:lang w:val="lt-LT"/>
              </w:rPr>
            </w:pPr>
            <w:r w:rsidRPr="0097318E">
              <w:rPr>
                <w:noProof/>
                <w:sz w:val="22"/>
                <w:lang w:val="lt-LT"/>
              </w:rPr>
              <w:t>Kretingos rajone registruotos viešosios įstaigos;</w:t>
            </w:r>
          </w:p>
          <w:p w14:paraId="496C48D9" w14:textId="73325B5D" w:rsidR="00F45B6D" w:rsidRPr="006B050D" w:rsidRDefault="006B050D" w:rsidP="0097318E">
            <w:pPr>
              <w:pStyle w:val="Sraopastraipa"/>
              <w:numPr>
                <w:ilvl w:val="0"/>
                <w:numId w:val="5"/>
              </w:numPr>
              <w:tabs>
                <w:tab w:val="left" w:pos="316"/>
              </w:tabs>
              <w:ind w:hanging="731"/>
              <w:jc w:val="both"/>
              <w:rPr>
                <w:szCs w:val="24"/>
                <w:lang w:val="lt-LT"/>
              </w:rPr>
            </w:pPr>
            <w:r w:rsidRPr="0097318E">
              <w:rPr>
                <w:noProof/>
                <w:sz w:val="22"/>
                <w:lang w:val="lt-LT"/>
              </w:rPr>
              <w:t>Kretingos rajono savivaldybės administracija ir jos įstaigos</w:t>
            </w:r>
            <w:r w:rsidRPr="006B050D">
              <w:rPr>
                <w:sz w:val="22"/>
              </w:rPr>
              <w:t>.</w:t>
            </w:r>
            <w:r w:rsidR="00242297" w:rsidRPr="006B050D">
              <w:rPr>
                <w:rFonts w:eastAsia="Calibri"/>
                <w:noProof/>
                <w:szCs w:val="24"/>
                <w:lang w:val="lt-LT"/>
              </w:rPr>
              <w:t xml:space="preserve"> </w:t>
            </w:r>
          </w:p>
        </w:tc>
      </w:tr>
      <w:tr w:rsidR="00242297" w:rsidRPr="00D42CDD" w14:paraId="2CE1DB12" w14:textId="77777777" w:rsidTr="0097318E">
        <w:tc>
          <w:tcPr>
            <w:tcW w:w="2830" w:type="dxa"/>
            <w:vMerge/>
          </w:tcPr>
          <w:p w14:paraId="06CABA43" w14:textId="77777777" w:rsidR="00F45B6D" w:rsidRPr="007616E9" w:rsidRDefault="00F45B6D" w:rsidP="0065482F">
            <w:pPr>
              <w:jc w:val="both"/>
              <w:rPr>
                <w:lang w:val="lt-LT"/>
              </w:rPr>
            </w:pPr>
          </w:p>
        </w:tc>
        <w:tc>
          <w:tcPr>
            <w:tcW w:w="7230" w:type="dxa"/>
          </w:tcPr>
          <w:p w14:paraId="4C0DA505" w14:textId="77777777" w:rsidR="008A5E8D" w:rsidRDefault="008A445D" w:rsidP="0097318E">
            <w:pPr>
              <w:jc w:val="both"/>
              <w:rPr>
                <w:sz w:val="22"/>
              </w:rPr>
            </w:pPr>
            <w:r w:rsidRPr="0097318E">
              <w:rPr>
                <w:szCs w:val="24"/>
                <w:lang w:val="lt-LT"/>
              </w:rPr>
              <w:t xml:space="preserve">Kvietimui skiriama VPS paramos lėšų suma </w:t>
            </w:r>
            <w:r w:rsidR="008A5E8D" w:rsidRPr="008A5E8D">
              <w:rPr>
                <w:b/>
                <w:sz w:val="22"/>
              </w:rPr>
              <w:t>97 497,40 Eur</w:t>
            </w:r>
            <w:r w:rsidR="008A5E8D" w:rsidRPr="00E739D0">
              <w:rPr>
                <w:sz w:val="22"/>
              </w:rPr>
              <w:t xml:space="preserve"> </w:t>
            </w:r>
          </w:p>
          <w:p w14:paraId="19960F9E" w14:textId="02446688" w:rsidR="00F45B6D" w:rsidRPr="00EB1BF5" w:rsidRDefault="00EB1BF5" w:rsidP="008A5E8D">
            <w:pPr>
              <w:jc w:val="both"/>
              <w:rPr>
                <w:noProof/>
                <w:lang w:val="lt-LT"/>
              </w:rPr>
            </w:pPr>
            <w:r w:rsidRPr="0097318E">
              <w:rPr>
                <w:noProof/>
                <w:szCs w:val="24"/>
                <w:lang w:val="lt-LT"/>
              </w:rPr>
              <w:t>D</w:t>
            </w:r>
            <w:r w:rsidR="008A445D" w:rsidRPr="0097318E">
              <w:rPr>
                <w:noProof/>
                <w:szCs w:val="24"/>
                <w:lang w:val="lt-LT"/>
              </w:rPr>
              <w:t>idžiausia galima parama vienam vietos projektui įgyvendinti</w:t>
            </w:r>
            <w:r w:rsidR="008A5E8D">
              <w:rPr>
                <w:noProof/>
                <w:szCs w:val="24"/>
                <w:lang w:val="lt-LT"/>
              </w:rPr>
              <w:t xml:space="preserve"> </w:t>
            </w:r>
            <w:r w:rsidR="008A5E8D" w:rsidRPr="008A5E8D">
              <w:rPr>
                <w:b/>
                <w:sz w:val="22"/>
              </w:rPr>
              <w:t>48 748,70</w:t>
            </w:r>
            <w:r w:rsidR="008A5E8D" w:rsidRPr="00E739D0">
              <w:rPr>
                <w:sz w:val="22"/>
              </w:rPr>
              <w:t xml:space="preserve"> </w:t>
            </w:r>
            <w:r w:rsidR="008A445D" w:rsidRPr="0097318E">
              <w:rPr>
                <w:noProof/>
                <w:szCs w:val="24"/>
                <w:lang w:val="lt-LT"/>
              </w:rPr>
              <w:t xml:space="preserve"> </w:t>
            </w:r>
            <w:r w:rsidRPr="008A5E8D">
              <w:rPr>
                <w:b/>
                <w:noProof/>
                <w:sz w:val="22"/>
                <w:lang w:val="lt-LT"/>
              </w:rPr>
              <w:t>Eur</w:t>
            </w:r>
            <w:r w:rsidRPr="008A5E8D">
              <w:rPr>
                <w:noProof/>
                <w:szCs w:val="24"/>
                <w:lang w:val="lt-LT"/>
              </w:rPr>
              <w:t xml:space="preserve"> </w:t>
            </w:r>
          </w:p>
        </w:tc>
      </w:tr>
      <w:tr w:rsidR="00242297" w:rsidRPr="007616E9" w14:paraId="025B7285" w14:textId="77777777" w:rsidTr="0097318E">
        <w:tc>
          <w:tcPr>
            <w:tcW w:w="2830" w:type="dxa"/>
            <w:vMerge/>
          </w:tcPr>
          <w:p w14:paraId="6F9DFDA1" w14:textId="77777777" w:rsidR="00F45B6D" w:rsidRPr="007616E9" w:rsidRDefault="00F45B6D" w:rsidP="0065482F">
            <w:pPr>
              <w:jc w:val="both"/>
              <w:rPr>
                <w:lang w:val="lt-LT"/>
              </w:rPr>
            </w:pPr>
          </w:p>
        </w:tc>
        <w:tc>
          <w:tcPr>
            <w:tcW w:w="7230" w:type="dxa"/>
          </w:tcPr>
          <w:p w14:paraId="1B17FD41" w14:textId="012DF186" w:rsidR="00F45B6D" w:rsidRPr="007616E9" w:rsidRDefault="008A445D" w:rsidP="00B745F5">
            <w:pPr>
              <w:jc w:val="both"/>
              <w:rPr>
                <w:lang w:val="lt-LT"/>
              </w:rPr>
            </w:pPr>
            <w:r w:rsidRPr="007616E9">
              <w:rPr>
                <w:lang w:val="lt-LT"/>
              </w:rPr>
              <w:t>Paramos vietos projektu</w:t>
            </w:r>
            <w:r w:rsidR="00B745F5">
              <w:rPr>
                <w:lang w:val="lt-LT"/>
              </w:rPr>
              <w:t xml:space="preserve">i įgyvendinti lyginamoji dalis </w:t>
            </w:r>
            <w:r w:rsidR="00B745F5" w:rsidRPr="00B745F5">
              <w:rPr>
                <w:b/>
                <w:lang w:val="lt-LT"/>
              </w:rPr>
              <w:t>80</w:t>
            </w:r>
            <w:r w:rsidRPr="00B745F5">
              <w:rPr>
                <w:b/>
                <w:lang w:val="lt-LT"/>
              </w:rPr>
              <w:t xml:space="preserve"> </w:t>
            </w:r>
            <w:r w:rsidRPr="007616E9">
              <w:rPr>
                <w:lang w:val="lt-LT"/>
              </w:rPr>
              <w:t>proc.</w:t>
            </w:r>
          </w:p>
        </w:tc>
      </w:tr>
      <w:tr w:rsidR="005C4E1A" w:rsidRPr="00D42CDD" w14:paraId="38CC7B0E" w14:textId="77777777" w:rsidTr="0097318E">
        <w:trPr>
          <w:trHeight w:val="471"/>
        </w:trPr>
        <w:tc>
          <w:tcPr>
            <w:tcW w:w="2830" w:type="dxa"/>
            <w:vMerge/>
          </w:tcPr>
          <w:p w14:paraId="09450BDF" w14:textId="77777777" w:rsidR="005C4E1A" w:rsidRPr="007616E9" w:rsidRDefault="005C4E1A" w:rsidP="0065482F">
            <w:pPr>
              <w:jc w:val="both"/>
              <w:rPr>
                <w:lang w:val="lt-LT"/>
              </w:rPr>
            </w:pPr>
          </w:p>
        </w:tc>
        <w:tc>
          <w:tcPr>
            <w:tcW w:w="7230" w:type="dxa"/>
          </w:tcPr>
          <w:p w14:paraId="487B2F25" w14:textId="18BD402A" w:rsidR="007054DE" w:rsidRPr="007616E9" w:rsidRDefault="005C4E1A" w:rsidP="00CB59E7">
            <w:pPr>
              <w:jc w:val="both"/>
              <w:rPr>
                <w:lang w:val="lt-LT"/>
              </w:rPr>
            </w:pPr>
            <w:r w:rsidRPr="00B745F5">
              <w:rPr>
                <w:b/>
                <w:lang w:val="lt-LT"/>
              </w:rPr>
              <w:t>Finansavimo šaltiniai</w:t>
            </w:r>
            <w:r w:rsidRPr="007616E9">
              <w:rPr>
                <w:lang w:val="lt-LT"/>
              </w:rPr>
              <w:t xml:space="preserve">: </w:t>
            </w:r>
            <w:r w:rsidR="00CC1C9D">
              <w:rPr>
                <w:lang w:val="lt-LT"/>
              </w:rPr>
              <w:t xml:space="preserve">EŽŪFKP ir Lietuvos Respublikos valstybės biudžeto lėšos. </w:t>
            </w:r>
          </w:p>
        </w:tc>
      </w:tr>
    </w:tbl>
    <w:p w14:paraId="75EEA747" w14:textId="77777777" w:rsidR="00FF148D" w:rsidRDefault="00FF148D" w:rsidP="00FF148D">
      <w:pPr>
        <w:spacing w:after="0" w:line="240" w:lineRule="auto"/>
        <w:ind w:firstLine="567"/>
        <w:jc w:val="both"/>
        <w:rPr>
          <w:lang w:val="lt-LT"/>
        </w:rPr>
      </w:pPr>
    </w:p>
    <w:p w14:paraId="5F9434B2" w14:textId="42CA09B4" w:rsidR="00421CC6" w:rsidRDefault="00FF148D" w:rsidP="00177F6D">
      <w:pPr>
        <w:spacing w:after="0" w:line="240" w:lineRule="auto"/>
        <w:ind w:firstLine="567"/>
        <w:jc w:val="both"/>
        <w:rPr>
          <w:lang w:val="lt-LT"/>
        </w:rPr>
      </w:pPr>
      <w:r>
        <w:rPr>
          <w:lang w:val="lt-LT"/>
        </w:rPr>
        <w:t xml:space="preserve">Bendra </w:t>
      </w:r>
      <w:r w:rsidR="005C4E1A" w:rsidRPr="007616E9">
        <w:rPr>
          <w:lang w:val="lt-LT"/>
        </w:rPr>
        <w:t>kvietimo teikti vietos projektus suma</w:t>
      </w:r>
      <w:r>
        <w:rPr>
          <w:lang w:val="lt-LT"/>
        </w:rPr>
        <w:t xml:space="preserve"> </w:t>
      </w:r>
      <w:r w:rsidR="00153F82" w:rsidRPr="008A5E8D">
        <w:rPr>
          <w:b/>
          <w:sz w:val="22"/>
        </w:rPr>
        <w:t xml:space="preserve">97 497,40 </w:t>
      </w:r>
      <w:r w:rsidR="008A5E8D" w:rsidRPr="008A5E8D">
        <w:rPr>
          <w:b/>
          <w:sz w:val="22"/>
        </w:rPr>
        <w:t>Eur</w:t>
      </w:r>
      <w:r w:rsidR="008A5E8D" w:rsidRPr="00E739D0">
        <w:rPr>
          <w:sz w:val="22"/>
        </w:rPr>
        <w:t xml:space="preserve"> </w:t>
      </w:r>
      <w:r w:rsidR="00EA63C9">
        <w:rPr>
          <w:lang w:val="lt-LT"/>
        </w:rPr>
        <w:t xml:space="preserve">iš EŽŪFKP ir Lietuvos Respublikos valstybės biudžeto lėšų. </w:t>
      </w:r>
    </w:p>
    <w:p w14:paraId="050A1B5E" w14:textId="6569DB48" w:rsidR="00E37D9C" w:rsidRDefault="00E37D9C" w:rsidP="00177F6D">
      <w:pPr>
        <w:spacing w:after="0" w:line="240" w:lineRule="auto"/>
        <w:ind w:firstLine="567"/>
        <w:jc w:val="both"/>
        <w:rPr>
          <w:lang w:val="lt-LT"/>
        </w:rPr>
      </w:pPr>
      <w:r>
        <w:rPr>
          <w:lang w:val="lt-LT"/>
        </w:rPr>
        <w:t>Vietos projektų finansavimo sąlygų apraša</w:t>
      </w:r>
      <w:r w:rsidR="00B745F5">
        <w:rPr>
          <w:lang w:val="lt-LT"/>
        </w:rPr>
        <w:t>i</w:t>
      </w:r>
      <w:r>
        <w:rPr>
          <w:lang w:val="lt-LT"/>
        </w:rPr>
        <w:t xml:space="preserve"> skelbiami šiose interneto svetainė</w:t>
      </w:r>
      <w:r w:rsidR="00B745F5">
        <w:rPr>
          <w:lang w:val="lt-LT"/>
        </w:rPr>
        <w:t>se</w:t>
      </w:r>
      <w:r>
        <w:rPr>
          <w:lang w:val="lt-LT"/>
        </w:rPr>
        <w:t xml:space="preserve"> </w:t>
      </w:r>
      <w:hyperlink r:id="rId12" w:history="1">
        <w:r w:rsidR="00EA36BB" w:rsidRPr="00452417">
          <w:rPr>
            <w:rStyle w:val="Hipersaitas"/>
            <w:lang w:val="lt-LT"/>
          </w:rPr>
          <w:t>www.kretingosvvg.lt</w:t>
        </w:r>
      </w:hyperlink>
      <w:r w:rsidR="00EA36BB">
        <w:rPr>
          <w:lang w:val="lt-LT"/>
        </w:rPr>
        <w:t xml:space="preserve">,  </w:t>
      </w:r>
      <w:hyperlink r:id="rId13" w:history="1">
        <w:r w:rsidR="00B702FC" w:rsidRPr="00452417">
          <w:rPr>
            <w:rStyle w:val="Hipersaitas"/>
            <w:lang w:val="lt-LT"/>
          </w:rPr>
          <w:t>www.nma.lt</w:t>
        </w:r>
      </w:hyperlink>
      <w:r w:rsidR="00B702FC">
        <w:rPr>
          <w:lang w:val="lt-LT"/>
        </w:rPr>
        <w:t>,</w:t>
      </w:r>
      <w:r w:rsidR="004B7FA8">
        <w:rPr>
          <w:lang w:val="lt-LT"/>
        </w:rPr>
        <w:t xml:space="preserve"> </w:t>
      </w:r>
      <w:r w:rsidR="00F57D4F">
        <w:rPr>
          <w:lang w:val="lt-LT"/>
        </w:rPr>
        <w:t xml:space="preserve"> taip pat</w:t>
      </w:r>
      <w:r w:rsidR="00EC057C">
        <w:rPr>
          <w:lang w:val="lt-LT"/>
        </w:rPr>
        <w:t xml:space="preserve"> </w:t>
      </w:r>
      <w:r w:rsidR="00B745F5">
        <w:rPr>
          <w:lang w:val="lt-LT"/>
        </w:rPr>
        <w:t xml:space="preserve">Kretingos rajono kaimo plėtros asociacijos </w:t>
      </w:r>
      <w:r w:rsidR="00F57D4F">
        <w:rPr>
          <w:lang w:val="lt-LT"/>
        </w:rPr>
        <w:t>būstinėje adresu</w:t>
      </w:r>
      <w:r w:rsidR="00DD5D0F">
        <w:rPr>
          <w:lang w:val="lt-LT"/>
        </w:rPr>
        <w:t>:</w:t>
      </w:r>
      <w:r w:rsidR="00F57D4F">
        <w:rPr>
          <w:lang w:val="lt-LT"/>
        </w:rPr>
        <w:t xml:space="preserve"> </w:t>
      </w:r>
      <w:r w:rsidR="004B7FA8">
        <w:rPr>
          <w:lang w:val="lt-LT"/>
        </w:rPr>
        <w:t>Vilniaus g. 18, Kretinga</w:t>
      </w:r>
      <w:r w:rsidR="00F57D4F">
        <w:rPr>
          <w:lang w:val="lt-LT"/>
        </w:rPr>
        <w:t>.</w:t>
      </w:r>
    </w:p>
    <w:p w14:paraId="6FC89EEA" w14:textId="777F874F" w:rsidR="00E37D9C" w:rsidRPr="0084140F" w:rsidRDefault="00F57D4F" w:rsidP="00177F6D">
      <w:pPr>
        <w:spacing w:after="0" w:line="240" w:lineRule="auto"/>
        <w:ind w:firstLine="567"/>
        <w:jc w:val="both"/>
        <w:rPr>
          <w:b/>
          <w:lang w:val="lt-LT"/>
        </w:rPr>
      </w:pPr>
      <w:r>
        <w:rPr>
          <w:lang w:val="lt-LT"/>
        </w:rPr>
        <w:t xml:space="preserve">Kvietimas teikti vietos projektus galioja nuo </w:t>
      </w:r>
      <w:r w:rsidR="004B7FA8" w:rsidRPr="0084140F">
        <w:rPr>
          <w:b/>
          <w:lang w:val="lt-LT"/>
        </w:rPr>
        <w:t xml:space="preserve">2017 m. </w:t>
      </w:r>
      <w:r w:rsidR="0050731D">
        <w:rPr>
          <w:b/>
          <w:lang w:val="lt-LT"/>
        </w:rPr>
        <w:t>gruodž</w:t>
      </w:r>
      <w:r w:rsidR="000E5BE0">
        <w:rPr>
          <w:b/>
          <w:lang w:val="lt-LT"/>
        </w:rPr>
        <w:t xml:space="preserve">io </w:t>
      </w:r>
      <w:r w:rsidR="0050731D">
        <w:rPr>
          <w:b/>
          <w:lang w:val="lt-LT"/>
        </w:rPr>
        <w:t>1</w:t>
      </w:r>
      <w:r w:rsidR="00164DDB">
        <w:rPr>
          <w:b/>
          <w:lang w:val="lt-LT"/>
        </w:rPr>
        <w:t>9</w:t>
      </w:r>
      <w:r w:rsidR="004B7FA8" w:rsidRPr="0084140F">
        <w:rPr>
          <w:b/>
          <w:lang w:val="lt-LT"/>
        </w:rPr>
        <w:t xml:space="preserve"> d. </w:t>
      </w:r>
      <w:r w:rsidR="00D42CDD">
        <w:rPr>
          <w:b/>
          <w:lang w:val="lt-LT"/>
        </w:rPr>
        <w:t>8</w:t>
      </w:r>
      <w:r w:rsidR="004B7FA8" w:rsidRPr="0084140F">
        <w:rPr>
          <w:b/>
          <w:lang w:val="lt-LT"/>
        </w:rPr>
        <w:t xml:space="preserve">.00 val. </w:t>
      </w:r>
      <w:r w:rsidRPr="0084140F">
        <w:rPr>
          <w:b/>
          <w:lang w:val="lt-LT"/>
        </w:rPr>
        <w:t xml:space="preserve">iki </w:t>
      </w:r>
      <w:r w:rsidR="004B7FA8" w:rsidRPr="0084140F">
        <w:rPr>
          <w:b/>
          <w:lang w:val="lt-LT"/>
        </w:rPr>
        <w:t>201</w:t>
      </w:r>
      <w:r w:rsidR="0050731D">
        <w:rPr>
          <w:b/>
          <w:lang w:val="lt-LT"/>
        </w:rPr>
        <w:t>8</w:t>
      </w:r>
      <w:r w:rsidR="004B7FA8" w:rsidRPr="0084140F">
        <w:rPr>
          <w:b/>
          <w:lang w:val="lt-LT"/>
        </w:rPr>
        <w:t xml:space="preserve"> m. </w:t>
      </w:r>
      <w:r w:rsidR="0050731D">
        <w:rPr>
          <w:b/>
          <w:lang w:val="lt-LT"/>
        </w:rPr>
        <w:t>saus</w:t>
      </w:r>
      <w:r w:rsidR="000E5BE0">
        <w:rPr>
          <w:b/>
          <w:lang w:val="lt-LT"/>
        </w:rPr>
        <w:t>io</w:t>
      </w:r>
      <w:r w:rsidR="004B7FA8" w:rsidRPr="0084140F">
        <w:rPr>
          <w:b/>
          <w:lang w:val="lt-LT"/>
        </w:rPr>
        <w:t xml:space="preserve"> </w:t>
      </w:r>
      <w:r w:rsidR="00D85B00">
        <w:rPr>
          <w:b/>
          <w:lang w:val="lt-LT"/>
        </w:rPr>
        <w:t>31</w:t>
      </w:r>
      <w:r w:rsidR="004B7FA8" w:rsidRPr="0084140F">
        <w:rPr>
          <w:b/>
          <w:lang w:val="lt-LT"/>
        </w:rPr>
        <w:t xml:space="preserve"> d. 14.</w:t>
      </w:r>
      <w:r w:rsidR="00BA5594">
        <w:rPr>
          <w:b/>
          <w:lang w:val="lt-LT"/>
        </w:rPr>
        <w:t>1</w:t>
      </w:r>
      <w:r w:rsidR="004B7FA8" w:rsidRPr="0084140F">
        <w:rPr>
          <w:b/>
          <w:lang w:val="lt-LT"/>
        </w:rPr>
        <w:t xml:space="preserve">0 val. </w:t>
      </w:r>
      <w:r w:rsidRPr="0084140F">
        <w:rPr>
          <w:b/>
          <w:szCs w:val="24"/>
          <w:lang w:val="lt-LT"/>
        </w:rPr>
        <w:t xml:space="preserve"> </w:t>
      </w:r>
      <w:r w:rsidRPr="0084140F">
        <w:rPr>
          <w:b/>
          <w:lang w:val="lt-LT"/>
        </w:rPr>
        <w:t xml:space="preserve"> </w:t>
      </w:r>
    </w:p>
    <w:p w14:paraId="599D6C14" w14:textId="44762BE5" w:rsidR="0084140F" w:rsidRDefault="00F57D4F" w:rsidP="000E5BE0">
      <w:pPr>
        <w:spacing w:after="0" w:line="240" w:lineRule="auto"/>
        <w:ind w:firstLine="567"/>
        <w:jc w:val="both"/>
        <w:rPr>
          <w:lang w:val="lt-LT"/>
        </w:rPr>
      </w:pPr>
      <w:r>
        <w:rPr>
          <w:lang w:val="lt-LT"/>
        </w:rPr>
        <w:t>Vietos projektų paraiškos priimamos</w:t>
      </w:r>
      <w:r w:rsidR="0084140F" w:rsidRPr="0084140F">
        <w:rPr>
          <w:lang w:val="lt-LT"/>
        </w:rPr>
        <w:t xml:space="preserve"> </w:t>
      </w:r>
      <w:r w:rsidR="0084140F">
        <w:rPr>
          <w:lang w:val="lt-LT"/>
        </w:rPr>
        <w:t>Kretingos rajono kaimo plėtros asociacijos būstinėje adresu: Vilniaus g. 18, Kretinga. Paraiška ir (arba) papildomi dokumentai turi būti pateikti asmeniškai pareiškėjo arba jo įgalioto asmens (įgaliojimas laikomas tinkamu, jeigu jis pasirašytas juridinio asmens vadovo ir ant jo uždėtas to juridinio asmens antspaudas</w:t>
      </w:r>
      <w:r w:rsidR="00DD5739">
        <w:rPr>
          <w:lang w:val="lt-LT"/>
        </w:rPr>
        <w:t>,</w:t>
      </w:r>
      <w:r w:rsidR="0084140F">
        <w:rPr>
          <w:lang w:val="lt-LT"/>
        </w:rPr>
        <w:t xml:space="preserve"> jeigu jis antspaudą privalo turėti). Kitokiu būdu (pvz., paštu, per kurjerį) pateiktos paraiškos nepriimamos.</w:t>
      </w:r>
    </w:p>
    <w:p w14:paraId="36288E55" w14:textId="77777777" w:rsidR="000E5BE0" w:rsidRPr="000E2E4E" w:rsidRDefault="000E5BE0" w:rsidP="000E5BE0">
      <w:pPr>
        <w:spacing w:after="0" w:line="240" w:lineRule="auto"/>
        <w:ind w:firstLine="567"/>
        <w:jc w:val="both"/>
        <w:rPr>
          <w:szCs w:val="24"/>
          <w:lang w:val="lt-LT"/>
        </w:rPr>
      </w:pPr>
      <w:r w:rsidRPr="000E2E4E">
        <w:rPr>
          <w:szCs w:val="24"/>
          <w:lang w:val="lt-LT"/>
        </w:rPr>
        <w:t xml:space="preserve">Per vieną </w:t>
      </w:r>
      <w:r>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Pr>
          <w:szCs w:val="24"/>
          <w:lang w:val="lt-LT"/>
        </w:rPr>
        <w:t xml:space="preserve"> (išskyrus išimtis, nurodytas Vietos projektų administravimo taisyklių 72 punkte)</w:t>
      </w:r>
      <w:r w:rsidRPr="000E2E4E">
        <w:rPr>
          <w:szCs w:val="24"/>
          <w:lang w:val="lt-LT"/>
        </w:rPr>
        <w:t>.</w:t>
      </w:r>
    </w:p>
    <w:p w14:paraId="617D4176" w14:textId="6A614DB1" w:rsidR="00B20B6D" w:rsidRPr="00844395" w:rsidRDefault="005F1842" w:rsidP="000E5BE0">
      <w:pPr>
        <w:spacing w:after="0" w:line="240" w:lineRule="auto"/>
        <w:ind w:firstLine="567"/>
        <w:jc w:val="both"/>
        <w:rPr>
          <w:szCs w:val="24"/>
          <w:lang w:val="lt-LT"/>
        </w:rPr>
      </w:pPr>
      <w:r>
        <w:rPr>
          <w:lang w:val="lt-LT"/>
        </w:rPr>
        <w:t>Informacija apie kvietimą teikti vietos projektus ir vietos projektų įgyvendinim</w:t>
      </w:r>
      <w:r w:rsidR="00844395">
        <w:rPr>
          <w:lang w:val="lt-LT"/>
        </w:rPr>
        <w:t>ą</w:t>
      </w:r>
      <w:r>
        <w:rPr>
          <w:lang w:val="lt-LT"/>
        </w:rPr>
        <w:t xml:space="preserve"> teikiama </w:t>
      </w:r>
      <w:r w:rsidR="0084140F">
        <w:rPr>
          <w:lang w:val="lt-LT"/>
        </w:rPr>
        <w:t>darbo dienomis nuo 8.00 val. iki 14.30 val. Kretingos rajono kaimo plėtros asociacijos būstinėje adresu: Vilniaus g. 18, Kretinga ir t</w:t>
      </w:r>
      <w:r w:rsidR="00E778B1">
        <w:rPr>
          <w:lang w:val="lt-LT"/>
        </w:rPr>
        <w:t>elefonu</w:t>
      </w:r>
      <w:r w:rsidR="0084140F">
        <w:rPr>
          <w:lang w:val="lt-LT"/>
        </w:rPr>
        <w:t xml:space="preserve"> </w:t>
      </w:r>
      <w:r w:rsidR="00177F6D">
        <w:rPr>
          <w:lang w:val="lt-LT"/>
        </w:rPr>
        <w:t>+370</w:t>
      </w:r>
      <w:r w:rsidR="0084140F">
        <w:rPr>
          <w:lang w:val="lt-LT"/>
        </w:rPr>
        <w:t> 612 26066.</w:t>
      </w:r>
    </w:p>
    <w:sectPr w:rsidR="00B20B6D" w:rsidRPr="00844395" w:rsidSect="00BB2C73">
      <w:headerReference w:type="default" r:id="rId14"/>
      <w:foot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2830" w14:textId="77777777" w:rsidR="009A0E80" w:rsidRDefault="009A0E80" w:rsidP="00BB2C73">
      <w:pPr>
        <w:spacing w:after="0" w:line="240" w:lineRule="auto"/>
      </w:pPr>
      <w:r>
        <w:separator/>
      </w:r>
    </w:p>
  </w:endnote>
  <w:endnote w:type="continuationSeparator" w:id="0">
    <w:p w14:paraId="2E581291" w14:textId="77777777" w:rsidR="009A0E80" w:rsidRDefault="009A0E8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C213" w14:textId="336C3AB5" w:rsidR="00077C5E" w:rsidRDefault="00077C5E" w:rsidP="00077C5E">
    <w:pPr>
      <w:pStyle w:val="Porat"/>
      <w:jc w:val="right"/>
    </w:pPr>
    <w:r>
      <w:t xml:space="preserve">       </w:t>
    </w:r>
  </w:p>
  <w:p w14:paraId="60E784D9" w14:textId="77777777" w:rsidR="00077C5E" w:rsidRDefault="00077C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60C8B9DC"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0802" w14:textId="77777777" w:rsidR="009A0E80" w:rsidRDefault="009A0E80" w:rsidP="00BB2C73">
      <w:pPr>
        <w:spacing w:after="0" w:line="240" w:lineRule="auto"/>
      </w:pPr>
      <w:r>
        <w:separator/>
      </w:r>
    </w:p>
  </w:footnote>
  <w:footnote w:type="continuationSeparator" w:id="0">
    <w:p w14:paraId="3173E396" w14:textId="77777777" w:rsidR="009A0E80" w:rsidRDefault="009A0E80"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6B6BB9B9" w:rsidR="00BB2C73" w:rsidRDefault="00BB2C73">
        <w:pPr>
          <w:pStyle w:val="Antrats"/>
          <w:jc w:val="center"/>
        </w:pPr>
        <w:r>
          <w:fldChar w:fldCharType="begin"/>
        </w:r>
        <w:r>
          <w:instrText>PAGE   \* MERGEFORMAT</w:instrText>
        </w:r>
        <w:r>
          <w:fldChar w:fldCharType="separate"/>
        </w:r>
        <w:r w:rsidR="00153F82" w:rsidRPr="00153F82">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3EE"/>
    <w:multiLevelType w:val="hybridMultilevel"/>
    <w:tmpl w:val="FE2099AA"/>
    <w:lvl w:ilvl="0" w:tplc="9A36A226">
      <w:start w:val="201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723677"/>
    <w:multiLevelType w:val="hybridMultilevel"/>
    <w:tmpl w:val="53543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7D3C"/>
    <w:multiLevelType w:val="hybridMultilevel"/>
    <w:tmpl w:val="06FC53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1F3899"/>
    <w:multiLevelType w:val="hybridMultilevel"/>
    <w:tmpl w:val="0BB80F7E"/>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13D4FD0"/>
    <w:multiLevelType w:val="hybridMultilevel"/>
    <w:tmpl w:val="BBC4ECE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053C91"/>
    <w:multiLevelType w:val="hybridMultilevel"/>
    <w:tmpl w:val="994EE57A"/>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A416E2"/>
    <w:multiLevelType w:val="hybridMultilevel"/>
    <w:tmpl w:val="529CACE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4AAC5FD5"/>
    <w:multiLevelType w:val="hybridMultilevel"/>
    <w:tmpl w:val="64BA9C62"/>
    <w:lvl w:ilvl="0" w:tplc="0427000B">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4B2938A4"/>
    <w:multiLevelType w:val="hybridMultilevel"/>
    <w:tmpl w:val="6BEC9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A0E16"/>
    <w:multiLevelType w:val="hybridMultilevel"/>
    <w:tmpl w:val="0E3EDEC8"/>
    <w:lvl w:ilvl="0" w:tplc="0427000B">
      <w:start w:val="1"/>
      <w:numFmt w:val="bullet"/>
      <w:lvlText w:val=""/>
      <w:lvlJc w:val="left"/>
      <w:pPr>
        <w:ind w:left="765" w:hanging="360"/>
      </w:pPr>
      <w:rPr>
        <w:rFonts w:ascii="Wingdings" w:hAnsi="Wingdings"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9"/>
  </w:num>
  <w:num w:numId="6">
    <w:abstractNumId w:val="3"/>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35F69"/>
    <w:rsid w:val="0005283B"/>
    <w:rsid w:val="000541E4"/>
    <w:rsid w:val="000631B6"/>
    <w:rsid w:val="00077C5E"/>
    <w:rsid w:val="00095BCE"/>
    <w:rsid w:val="000E5BE0"/>
    <w:rsid w:val="00106EF3"/>
    <w:rsid w:val="0015322E"/>
    <w:rsid w:val="00153F82"/>
    <w:rsid w:val="00164DDB"/>
    <w:rsid w:val="00177F6D"/>
    <w:rsid w:val="001B7A93"/>
    <w:rsid w:val="001E5CA8"/>
    <w:rsid w:val="00201248"/>
    <w:rsid w:val="002034B1"/>
    <w:rsid w:val="002374B2"/>
    <w:rsid w:val="00237CC6"/>
    <w:rsid w:val="00242297"/>
    <w:rsid w:val="00247CDA"/>
    <w:rsid w:val="00256D17"/>
    <w:rsid w:val="00287AAA"/>
    <w:rsid w:val="002B1867"/>
    <w:rsid w:val="002E53CB"/>
    <w:rsid w:val="002F0467"/>
    <w:rsid w:val="003142DC"/>
    <w:rsid w:val="00327B8B"/>
    <w:rsid w:val="00364841"/>
    <w:rsid w:val="003652C2"/>
    <w:rsid w:val="00411CF7"/>
    <w:rsid w:val="00421CC6"/>
    <w:rsid w:val="0048784A"/>
    <w:rsid w:val="004B7FA8"/>
    <w:rsid w:val="005052EA"/>
    <w:rsid w:val="0050731D"/>
    <w:rsid w:val="005105A2"/>
    <w:rsid w:val="0052164C"/>
    <w:rsid w:val="00552C36"/>
    <w:rsid w:val="0057781A"/>
    <w:rsid w:val="005A6A5A"/>
    <w:rsid w:val="005C4E1A"/>
    <w:rsid w:val="005F1842"/>
    <w:rsid w:val="00625762"/>
    <w:rsid w:val="006436C4"/>
    <w:rsid w:val="0065482F"/>
    <w:rsid w:val="00665CA3"/>
    <w:rsid w:val="006B050D"/>
    <w:rsid w:val="006D4F4D"/>
    <w:rsid w:val="006F6FEC"/>
    <w:rsid w:val="007029BF"/>
    <w:rsid w:val="007054DE"/>
    <w:rsid w:val="00707218"/>
    <w:rsid w:val="007164D0"/>
    <w:rsid w:val="00717906"/>
    <w:rsid w:val="0075216F"/>
    <w:rsid w:val="007616E9"/>
    <w:rsid w:val="007658D5"/>
    <w:rsid w:val="007A5AB0"/>
    <w:rsid w:val="007B792B"/>
    <w:rsid w:val="007C1821"/>
    <w:rsid w:val="007F2652"/>
    <w:rsid w:val="007F73D3"/>
    <w:rsid w:val="00815962"/>
    <w:rsid w:val="0082134F"/>
    <w:rsid w:val="00837CAA"/>
    <w:rsid w:val="0084140F"/>
    <w:rsid w:val="00844395"/>
    <w:rsid w:val="00853AC3"/>
    <w:rsid w:val="008712B3"/>
    <w:rsid w:val="00882162"/>
    <w:rsid w:val="008851CD"/>
    <w:rsid w:val="008A445D"/>
    <w:rsid w:val="008A5E8D"/>
    <w:rsid w:val="008C283F"/>
    <w:rsid w:val="008E3475"/>
    <w:rsid w:val="00914658"/>
    <w:rsid w:val="0092303D"/>
    <w:rsid w:val="00925BB6"/>
    <w:rsid w:val="0094200E"/>
    <w:rsid w:val="0097318E"/>
    <w:rsid w:val="00984AEF"/>
    <w:rsid w:val="009A0E80"/>
    <w:rsid w:val="009B06C4"/>
    <w:rsid w:val="009F0175"/>
    <w:rsid w:val="00A36397"/>
    <w:rsid w:val="00A771E5"/>
    <w:rsid w:val="00A87F30"/>
    <w:rsid w:val="00AB06E5"/>
    <w:rsid w:val="00AC52C2"/>
    <w:rsid w:val="00AF0080"/>
    <w:rsid w:val="00B12F64"/>
    <w:rsid w:val="00B20B6D"/>
    <w:rsid w:val="00B23670"/>
    <w:rsid w:val="00B702FC"/>
    <w:rsid w:val="00B745F5"/>
    <w:rsid w:val="00BA5594"/>
    <w:rsid w:val="00BB2C73"/>
    <w:rsid w:val="00BD153C"/>
    <w:rsid w:val="00C17F10"/>
    <w:rsid w:val="00C539F5"/>
    <w:rsid w:val="00C633AD"/>
    <w:rsid w:val="00C65A9F"/>
    <w:rsid w:val="00C673CA"/>
    <w:rsid w:val="00CA75FA"/>
    <w:rsid w:val="00CB59E7"/>
    <w:rsid w:val="00CC1C9D"/>
    <w:rsid w:val="00CF23C6"/>
    <w:rsid w:val="00D03BF6"/>
    <w:rsid w:val="00D42CDD"/>
    <w:rsid w:val="00D736F1"/>
    <w:rsid w:val="00D74209"/>
    <w:rsid w:val="00D85B00"/>
    <w:rsid w:val="00D93DBC"/>
    <w:rsid w:val="00DD5739"/>
    <w:rsid w:val="00DD5D0F"/>
    <w:rsid w:val="00DE2989"/>
    <w:rsid w:val="00DF3C47"/>
    <w:rsid w:val="00E02B42"/>
    <w:rsid w:val="00E05432"/>
    <w:rsid w:val="00E13EE9"/>
    <w:rsid w:val="00E37D9C"/>
    <w:rsid w:val="00E7004E"/>
    <w:rsid w:val="00E778B1"/>
    <w:rsid w:val="00EA36BB"/>
    <w:rsid w:val="00EA3A61"/>
    <w:rsid w:val="00EA63C9"/>
    <w:rsid w:val="00EB1BF5"/>
    <w:rsid w:val="00EC030A"/>
    <w:rsid w:val="00EC057C"/>
    <w:rsid w:val="00F24A2A"/>
    <w:rsid w:val="00F30DD8"/>
    <w:rsid w:val="00F45B6D"/>
    <w:rsid w:val="00F55DEC"/>
    <w:rsid w:val="00F57D4F"/>
    <w:rsid w:val="00F603C5"/>
    <w:rsid w:val="00F95B2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D3BF55C7-E0BC-458F-8B87-D118B63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character" w:styleId="Hipersaitas">
    <w:name w:val="Hyperlink"/>
    <w:basedOn w:val="Numatytasispastraiposriftas"/>
    <w:uiPriority w:val="99"/>
    <w:unhideWhenUsed/>
    <w:rsid w:val="004B7FA8"/>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EC030A"/>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6B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tingos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5F0D-8587-4453-B5C8-3EC3156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1798</Words>
  <Characters>1026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EG</cp:lastModifiedBy>
  <cp:revision>9</cp:revision>
  <cp:lastPrinted>2017-02-02T12:15:00Z</cp:lastPrinted>
  <dcterms:created xsi:type="dcterms:W3CDTF">2017-12-08T07:34:00Z</dcterms:created>
  <dcterms:modified xsi:type="dcterms:W3CDTF">2017-12-19T07:36:00Z</dcterms:modified>
</cp:coreProperties>
</file>